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A0A2" w14:textId="77777777" w:rsidR="009D1C5B" w:rsidRPr="00F245DA" w:rsidRDefault="009D1C5B" w:rsidP="009D1C5B">
      <w:pPr>
        <w:shd w:val="clear" w:color="auto" w:fill="FFFFFF"/>
        <w:spacing w:after="0" w:line="360" w:lineRule="auto"/>
        <w:jc w:val="center"/>
        <w:rPr>
          <w:rFonts w:ascii="Times New Roman" w:hAnsi="Times New Roman" w:cs="Times New Roman"/>
          <w:b/>
          <w:bCs/>
          <w:sz w:val="28"/>
          <w:szCs w:val="28"/>
        </w:rPr>
      </w:pPr>
      <w:r w:rsidRPr="00F245DA">
        <w:rPr>
          <w:rFonts w:ascii="Times New Roman" w:hAnsi="Times New Roman" w:cs="Times New Roman"/>
          <w:b/>
          <w:bCs/>
          <w:sz w:val="28"/>
          <w:szCs w:val="28"/>
        </w:rPr>
        <w:t>Вимоги до дослідницької пропозиції з фахової спеціальності</w:t>
      </w:r>
    </w:p>
    <w:p w14:paraId="7566336D" w14:textId="77777777" w:rsidR="009D1C5B" w:rsidRPr="00F245DA" w:rsidRDefault="009D1C5B" w:rsidP="009D1C5B">
      <w:pPr>
        <w:shd w:val="clear" w:color="auto" w:fill="FFFFFF"/>
        <w:spacing w:after="0" w:line="360" w:lineRule="auto"/>
        <w:jc w:val="center"/>
        <w:rPr>
          <w:rFonts w:ascii="Times New Roman" w:hAnsi="Times New Roman" w:cs="Times New Roman"/>
          <w:b/>
          <w:bCs/>
          <w:sz w:val="28"/>
          <w:szCs w:val="28"/>
        </w:rPr>
      </w:pPr>
      <w:r w:rsidRPr="00F245DA">
        <w:rPr>
          <w:rFonts w:ascii="Times New Roman" w:hAnsi="Times New Roman" w:cs="Times New Roman"/>
          <w:b/>
          <w:bCs/>
          <w:sz w:val="28"/>
          <w:szCs w:val="28"/>
        </w:rPr>
        <w:t>вступника до аспірантури</w:t>
      </w:r>
    </w:p>
    <w:p w14:paraId="7E6041DE" w14:textId="07FC69A8" w:rsidR="00586E63" w:rsidRPr="00773472" w:rsidRDefault="00586E63" w:rsidP="00773472">
      <w:pPr>
        <w:autoSpaceDE w:val="0"/>
        <w:autoSpaceDN w:val="0"/>
        <w:adjustRightInd w:val="0"/>
        <w:spacing w:after="0" w:line="360" w:lineRule="auto"/>
        <w:ind w:firstLine="851"/>
        <w:jc w:val="both"/>
        <w:rPr>
          <w:rFonts w:ascii="Times New Roman" w:hAnsi="Times New Roman" w:cs="Times New Roman"/>
          <w:sz w:val="28"/>
          <w:szCs w:val="28"/>
        </w:rPr>
      </w:pPr>
      <w:r w:rsidRPr="00773472">
        <w:rPr>
          <w:rFonts w:ascii="Times New Roman" w:hAnsi="Times New Roman" w:cs="Times New Roman"/>
          <w:sz w:val="28"/>
          <w:szCs w:val="28"/>
        </w:rPr>
        <w:t>Мета дослідницької пропозиції вступника до аспірантури – довести, що вступник володіє необхідними теоретичними і практичними знаннями з обраного напряму наукової діяльності.</w:t>
      </w:r>
    </w:p>
    <w:p w14:paraId="79206CC4" w14:textId="53D77D45" w:rsidR="00586E63" w:rsidRPr="00773472" w:rsidRDefault="00586E63" w:rsidP="00773472">
      <w:pPr>
        <w:autoSpaceDE w:val="0"/>
        <w:autoSpaceDN w:val="0"/>
        <w:adjustRightInd w:val="0"/>
        <w:spacing w:after="0" w:line="360" w:lineRule="auto"/>
        <w:ind w:firstLine="851"/>
        <w:jc w:val="both"/>
        <w:rPr>
          <w:rFonts w:ascii="Times New Roman" w:hAnsi="Times New Roman" w:cs="Times New Roman"/>
          <w:sz w:val="28"/>
          <w:szCs w:val="28"/>
        </w:rPr>
      </w:pPr>
      <w:r w:rsidRPr="00773472">
        <w:rPr>
          <w:rFonts w:ascii="Times New Roman" w:hAnsi="Times New Roman" w:cs="Times New Roman"/>
          <w:sz w:val="28"/>
          <w:szCs w:val="28"/>
        </w:rPr>
        <w:t>Тема дослідницької пропозиції має бути актуальною у творчому і практичному відношеннях та пов'язана з майбутньою дисертаційною роботою. У дослідженні необхідно визначити суть проблеми, окреслити шляхи її вирішення відповідно до сформульованих завдань. Робота над дослідницькою пропозицією передбачає критичне осмислення та узагальнення теоретичного матеріалу, його системний виклад, вступник повинен мати власну чітку позицію щодо питання, яке вивчається. Назва роботи має відповідати її змісту. Виклад матеріалу в дослідницькій пропозиції повинен бути змістовним і стислим.</w:t>
      </w:r>
    </w:p>
    <w:p w14:paraId="0E1EFB51" w14:textId="5DEFEDBB" w:rsidR="00586E63" w:rsidRPr="00773472" w:rsidRDefault="00586E63" w:rsidP="00773472">
      <w:pPr>
        <w:autoSpaceDE w:val="0"/>
        <w:autoSpaceDN w:val="0"/>
        <w:adjustRightInd w:val="0"/>
        <w:spacing w:after="0" w:line="360" w:lineRule="auto"/>
        <w:ind w:firstLine="851"/>
        <w:jc w:val="both"/>
        <w:rPr>
          <w:rFonts w:ascii="Times New Roman" w:eastAsia="SymbolMT" w:hAnsi="Times New Roman" w:cs="Times New Roman"/>
          <w:sz w:val="28"/>
          <w:szCs w:val="28"/>
        </w:rPr>
      </w:pPr>
      <w:r w:rsidRPr="00773472">
        <w:rPr>
          <w:rFonts w:ascii="Times New Roman" w:hAnsi="Times New Roman" w:cs="Times New Roman"/>
          <w:i/>
          <w:iCs/>
          <w:sz w:val="28"/>
          <w:szCs w:val="28"/>
        </w:rPr>
        <w:t>Структура дослідницької пропозиції</w:t>
      </w:r>
      <w:r w:rsidRPr="00773472">
        <w:rPr>
          <w:rFonts w:ascii="Times New Roman" w:hAnsi="Times New Roman" w:cs="Times New Roman"/>
          <w:sz w:val="28"/>
          <w:szCs w:val="28"/>
        </w:rPr>
        <w:t xml:space="preserve">: </w:t>
      </w:r>
      <w:r w:rsidRPr="00773472">
        <w:rPr>
          <w:rFonts w:ascii="Times New Roman" w:eastAsia="SymbolMT" w:hAnsi="Times New Roman" w:cs="Times New Roman"/>
          <w:sz w:val="28"/>
          <w:szCs w:val="28"/>
        </w:rPr>
        <w:t xml:space="preserve">- </w:t>
      </w:r>
      <w:r w:rsidRPr="00773472">
        <w:rPr>
          <w:rFonts w:ascii="Times New Roman" w:hAnsi="Times New Roman" w:cs="Times New Roman"/>
          <w:sz w:val="28"/>
          <w:szCs w:val="28"/>
        </w:rPr>
        <w:t xml:space="preserve">титульний лист; </w:t>
      </w:r>
      <w:r w:rsidRPr="00773472">
        <w:rPr>
          <w:rFonts w:ascii="Times New Roman" w:eastAsia="SymbolMT" w:hAnsi="Times New Roman" w:cs="Times New Roman"/>
          <w:sz w:val="28"/>
          <w:szCs w:val="28"/>
        </w:rPr>
        <w:t xml:space="preserve">- </w:t>
      </w:r>
      <w:r w:rsidRPr="00773472">
        <w:rPr>
          <w:rFonts w:ascii="Times New Roman" w:hAnsi="Times New Roman" w:cs="Times New Roman"/>
          <w:sz w:val="28"/>
          <w:szCs w:val="28"/>
        </w:rPr>
        <w:t xml:space="preserve">зміст; </w:t>
      </w:r>
      <w:r w:rsidRPr="00773472">
        <w:rPr>
          <w:rFonts w:ascii="Times New Roman" w:eastAsia="SymbolMT" w:hAnsi="Times New Roman" w:cs="Times New Roman"/>
          <w:sz w:val="28"/>
          <w:szCs w:val="28"/>
        </w:rPr>
        <w:t xml:space="preserve">- </w:t>
      </w:r>
      <w:r w:rsidRPr="00773472">
        <w:rPr>
          <w:rFonts w:ascii="Times New Roman" w:hAnsi="Times New Roman" w:cs="Times New Roman"/>
          <w:sz w:val="28"/>
          <w:szCs w:val="28"/>
        </w:rPr>
        <w:t>перелік умовних позначень, символів, одиниць скорочень і термінів (за</w:t>
      </w:r>
      <w:r w:rsidRPr="00773472">
        <w:rPr>
          <w:rFonts w:ascii="Times New Roman" w:eastAsia="SymbolMT" w:hAnsi="Times New Roman" w:cs="Times New Roman"/>
          <w:sz w:val="28"/>
          <w:szCs w:val="28"/>
        </w:rPr>
        <w:t xml:space="preserve"> </w:t>
      </w:r>
      <w:r w:rsidRPr="00773472">
        <w:rPr>
          <w:rFonts w:ascii="Times New Roman" w:hAnsi="Times New Roman" w:cs="Times New Roman"/>
          <w:sz w:val="28"/>
          <w:szCs w:val="28"/>
        </w:rPr>
        <w:t xml:space="preserve">необхідності); </w:t>
      </w:r>
      <w:r w:rsidRPr="00773472">
        <w:rPr>
          <w:rFonts w:ascii="Times New Roman" w:eastAsia="SymbolMT" w:hAnsi="Times New Roman" w:cs="Times New Roman"/>
          <w:sz w:val="28"/>
          <w:szCs w:val="28"/>
        </w:rPr>
        <w:t xml:space="preserve">- </w:t>
      </w:r>
      <w:r w:rsidRPr="00773472">
        <w:rPr>
          <w:rFonts w:ascii="Times New Roman" w:hAnsi="Times New Roman" w:cs="Times New Roman"/>
          <w:sz w:val="28"/>
          <w:szCs w:val="28"/>
        </w:rPr>
        <w:t xml:space="preserve">вступ; </w:t>
      </w:r>
      <w:r w:rsidRPr="00773472">
        <w:rPr>
          <w:rFonts w:ascii="Times New Roman" w:eastAsia="SymbolMT" w:hAnsi="Times New Roman" w:cs="Times New Roman"/>
          <w:sz w:val="28"/>
          <w:szCs w:val="28"/>
        </w:rPr>
        <w:t xml:space="preserve">- </w:t>
      </w:r>
      <w:r w:rsidRPr="00773472">
        <w:rPr>
          <w:rFonts w:ascii="Times New Roman" w:hAnsi="Times New Roman" w:cs="Times New Roman"/>
          <w:sz w:val="28"/>
          <w:szCs w:val="28"/>
        </w:rPr>
        <w:t xml:space="preserve">основна частина; </w:t>
      </w:r>
      <w:r w:rsidRPr="00773472">
        <w:rPr>
          <w:rFonts w:ascii="Times New Roman" w:eastAsia="SymbolMT" w:hAnsi="Times New Roman" w:cs="Times New Roman"/>
          <w:sz w:val="28"/>
          <w:szCs w:val="28"/>
        </w:rPr>
        <w:t xml:space="preserve">- </w:t>
      </w:r>
      <w:r w:rsidRPr="00773472">
        <w:rPr>
          <w:rFonts w:ascii="Times New Roman" w:hAnsi="Times New Roman" w:cs="Times New Roman"/>
          <w:sz w:val="28"/>
          <w:szCs w:val="28"/>
        </w:rPr>
        <w:t xml:space="preserve">висновки; </w:t>
      </w:r>
      <w:r w:rsidRPr="00773472">
        <w:rPr>
          <w:rFonts w:ascii="Times New Roman" w:eastAsia="SymbolMT" w:hAnsi="Times New Roman" w:cs="Times New Roman"/>
          <w:sz w:val="28"/>
          <w:szCs w:val="28"/>
        </w:rPr>
        <w:t xml:space="preserve">- </w:t>
      </w:r>
      <w:r w:rsidRPr="00773472">
        <w:rPr>
          <w:rFonts w:ascii="Times New Roman" w:hAnsi="Times New Roman" w:cs="Times New Roman"/>
          <w:sz w:val="28"/>
          <w:szCs w:val="28"/>
        </w:rPr>
        <w:t>список використаних</w:t>
      </w:r>
    </w:p>
    <w:p w14:paraId="559C12B7" w14:textId="441DCB92" w:rsidR="00586E63" w:rsidRPr="00773472" w:rsidRDefault="00586E63" w:rsidP="00773472">
      <w:pPr>
        <w:autoSpaceDE w:val="0"/>
        <w:autoSpaceDN w:val="0"/>
        <w:adjustRightInd w:val="0"/>
        <w:spacing w:after="0" w:line="360" w:lineRule="auto"/>
        <w:jc w:val="both"/>
        <w:rPr>
          <w:rFonts w:ascii="Times New Roman" w:hAnsi="Times New Roman" w:cs="Times New Roman"/>
          <w:sz w:val="28"/>
          <w:szCs w:val="28"/>
        </w:rPr>
      </w:pPr>
      <w:r w:rsidRPr="00773472">
        <w:rPr>
          <w:rFonts w:ascii="Times New Roman" w:hAnsi="Times New Roman" w:cs="Times New Roman"/>
          <w:sz w:val="28"/>
          <w:szCs w:val="28"/>
        </w:rPr>
        <w:t xml:space="preserve">джерел; </w:t>
      </w:r>
      <w:r w:rsidRPr="00773472">
        <w:rPr>
          <w:rFonts w:ascii="Times New Roman" w:eastAsia="SymbolMT" w:hAnsi="Times New Roman" w:cs="Times New Roman"/>
          <w:sz w:val="28"/>
          <w:szCs w:val="28"/>
        </w:rPr>
        <w:t xml:space="preserve">- </w:t>
      </w:r>
      <w:r w:rsidRPr="00773472">
        <w:rPr>
          <w:rFonts w:ascii="Times New Roman" w:hAnsi="Times New Roman" w:cs="Times New Roman"/>
          <w:sz w:val="28"/>
          <w:szCs w:val="28"/>
        </w:rPr>
        <w:t>додатки (за необхідності).</w:t>
      </w:r>
    </w:p>
    <w:p w14:paraId="5F86CA79" w14:textId="77777777" w:rsidR="00586E63" w:rsidRPr="00773472" w:rsidRDefault="00586E63" w:rsidP="00773472">
      <w:pPr>
        <w:autoSpaceDE w:val="0"/>
        <w:autoSpaceDN w:val="0"/>
        <w:adjustRightInd w:val="0"/>
        <w:spacing w:after="0" w:line="360" w:lineRule="auto"/>
        <w:ind w:firstLine="851"/>
        <w:jc w:val="both"/>
        <w:rPr>
          <w:rFonts w:ascii="Times New Roman" w:hAnsi="Times New Roman" w:cs="Times New Roman"/>
          <w:sz w:val="28"/>
          <w:szCs w:val="28"/>
        </w:rPr>
      </w:pPr>
      <w:r w:rsidRPr="00773472">
        <w:rPr>
          <w:rFonts w:ascii="Times New Roman" w:hAnsi="Times New Roman" w:cs="Times New Roman"/>
          <w:sz w:val="28"/>
          <w:szCs w:val="28"/>
        </w:rPr>
        <w:t>Всі структурні елементи повинні починатися з нового аркуша.</w:t>
      </w:r>
    </w:p>
    <w:p w14:paraId="5112758C" w14:textId="77777777" w:rsidR="00586E63" w:rsidRPr="00773472" w:rsidRDefault="00586E63" w:rsidP="00773472">
      <w:pPr>
        <w:autoSpaceDE w:val="0"/>
        <w:autoSpaceDN w:val="0"/>
        <w:adjustRightInd w:val="0"/>
        <w:spacing w:after="0" w:line="360" w:lineRule="auto"/>
        <w:ind w:firstLine="851"/>
        <w:jc w:val="both"/>
        <w:rPr>
          <w:rFonts w:ascii="Times New Roman" w:hAnsi="Times New Roman" w:cs="Times New Roman"/>
          <w:sz w:val="28"/>
          <w:szCs w:val="28"/>
        </w:rPr>
      </w:pPr>
      <w:r w:rsidRPr="00773472">
        <w:rPr>
          <w:rFonts w:ascii="Times New Roman" w:hAnsi="Times New Roman" w:cs="Times New Roman"/>
          <w:i/>
          <w:iCs/>
          <w:sz w:val="28"/>
          <w:szCs w:val="28"/>
        </w:rPr>
        <w:t xml:space="preserve">Титульний лист </w:t>
      </w:r>
      <w:r w:rsidRPr="00773472">
        <w:rPr>
          <w:rFonts w:ascii="Times New Roman" w:hAnsi="Times New Roman" w:cs="Times New Roman"/>
          <w:sz w:val="28"/>
          <w:szCs w:val="28"/>
        </w:rPr>
        <w:t>оформлюється за зразком, що наведений нижче.</w:t>
      </w:r>
    </w:p>
    <w:p w14:paraId="3973C0DD" w14:textId="32016DE3" w:rsidR="00586E63" w:rsidRPr="00773472" w:rsidRDefault="00586E63" w:rsidP="00773472">
      <w:pPr>
        <w:autoSpaceDE w:val="0"/>
        <w:autoSpaceDN w:val="0"/>
        <w:adjustRightInd w:val="0"/>
        <w:spacing w:after="0" w:line="360" w:lineRule="auto"/>
        <w:ind w:firstLine="851"/>
        <w:jc w:val="both"/>
        <w:rPr>
          <w:rFonts w:ascii="Times New Roman" w:hAnsi="Times New Roman" w:cs="Times New Roman"/>
          <w:sz w:val="28"/>
          <w:szCs w:val="28"/>
        </w:rPr>
      </w:pPr>
      <w:r w:rsidRPr="00773472">
        <w:rPr>
          <w:rFonts w:ascii="Times New Roman" w:hAnsi="Times New Roman" w:cs="Times New Roman"/>
          <w:i/>
          <w:iCs/>
          <w:sz w:val="28"/>
          <w:szCs w:val="28"/>
        </w:rPr>
        <w:t xml:space="preserve">Зміст </w:t>
      </w:r>
      <w:r w:rsidRPr="00773472">
        <w:rPr>
          <w:rFonts w:ascii="Times New Roman" w:hAnsi="Times New Roman" w:cs="Times New Roman"/>
          <w:sz w:val="28"/>
          <w:szCs w:val="28"/>
        </w:rPr>
        <w:t>розташовується після титульного аркуша. Він включає всі структурні елементи дослідницької пропозиції із вказаними сторінками, на яких вони знаходяться.</w:t>
      </w:r>
    </w:p>
    <w:p w14:paraId="1B877435" w14:textId="6E9C9F75" w:rsidR="00586E63" w:rsidRPr="00773472" w:rsidRDefault="00586E63" w:rsidP="00773472">
      <w:pPr>
        <w:autoSpaceDE w:val="0"/>
        <w:autoSpaceDN w:val="0"/>
        <w:adjustRightInd w:val="0"/>
        <w:spacing w:after="0" w:line="360" w:lineRule="auto"/>
        <w:ind w:firstLine="851"/>
        <w:jc w:val="both"/>
        <w:rPr>
          <w:rFonts w:ascii="Times New Roman" w:hAnsi="Times New Roman" w:cs="Times New Roman"/>
          <w:i/>
          <w:iCs/>
          <w:sz w:val="28"/>
          <w:szCs w:val="28"/>
        </w:rPr>
      </w:pPr>
      <w:r w:rsidRPr="00773472">
        <w:rPr>
          <w:rFonts w:ascii="Times New Roman" w:hAnsi="Times New Roman" w:cs="Times New Roman"/>
          <w:i/>
          <w:iCs/>
          <w:sz w:val="28"/>
          <w:szCs w:val="28"/>
        </w:rPr>
        <w:t xml:space="preserve">Перелік умовних позначень, символів, одиниць скорочень і термінів </w:t>
      </w:r>
      <w:r w:rsidRPr="00773472">
        <w:rPr>
          <w:rFonts w:ascii="Times New Roman" w:hAnsi="Times New Roman" w:cs="Times New Roman"/>
          <w:sz w:val="28"/>
          <w:szCs w:val="28"/>
        </w:rPr>
        <w:t>складається за умови повторення таких елементів більше трьох разів у тексті.</w:t>
      </w:r>
    </w:p>
    <w:p w14:paraId="5FB773FD" w14:textId="7C158286" w:rsidR="00586E63" w:rsidRPr="00773472" w:rsidRDefault="00586E63" w:rsidP="00773472">
      <w:pPr>
        <w:autoSpaceDE w:val="0"/>
        <w:autoSpaceDN w:val="0"/>
        <w:adjustRightInd w:val="0"/>
        <w:spacing w:after="0" w:line="360" w:lineRule="auto"/>
        <w:ind w:firstLine="851"/>
        <w:jc w:val="both"/>
        <w:rPr>
          <w:rFonts w:ascii="Times New Roman" w:hAnsi="Times New Roman" w:cs="Times New Roman"/>
          <w:sz w:val="28"/>
          <w:szCs w:val="28"/>
        </w:rPr>
      </w:pPr>
      <w:r w:rsidRPr="00773472">
        <w:rPr>
          <w:rFonts w:ascii="Times New Roman" w:hAnsi="Times New Roman" w:cs="Times New Roman"/>
          <w:i/>
          <w:iCs/>
          <w:sz w:val="28"/>
          <w:szCs w:val="28"/>
        </w:rPr>
        <w:t xml:space="preserve">Вступ </w:t>
      </w:r>
      <w:r w:rsidRPr="00773472">
        <w:rPr>
          <w:rFonts w:ascii="Times New Roman" w:hAnsi="Times New Roman" w:cs="Times New Roman"/>
          <w:sz w:val="28"/>
          <w:szCs w:val="28"/>
        </w:rPr>
        <w:t>розташовується після переліку умовних позначень, символів, одиниць скорочень і термінів (якщо він є). У вступі розкривається актуальність і стан наукової задачі та її значущість, підстави та вихідні дані щодо подальшої розробки теми, обґрунтування необхідності проведення дослідження.</w:t>
      </w:r>
    </w:p>
    <w:p w14:paraId="0D2D1C02" w14:textId="14F28B68" w:rsidR="00586E63" w:rsidRPr="00773472" w:rsidRDefault="00586E63" w:rsidP="00773472">
      <w:pPr>
        <w:autoSpaceDE w:val="0"/>
        <w:autoSpaceDN w:val="0"/>
        <w:adjustRightInd w:val="0"/>
        <w:spacing w:after="0" w:line="360" w:lineRule="auto"/>
        <w:ind w:firstLine="851"/>
        <w:jc w:val="both"/>
        <w:rPr>
          <w:rFonts w:ascii="Times New Roman" w:hAnsi="Times New Roman" w:cs="Times New Roman"/>
          <w:sz w:val="28"/>
          <w:szCs w:val="28"/>
        </w:rPr>
      </w:pPr>
      <w:r w:rsidRPr="00773472">
        <w:rPr>
          <w:rFonts w:ascii="Times New Roman" w:hAnsi="Times New Roman" w:cs="Times New Roman"/>
          <w:i/>
          <w:iCs/>
          <w:sz w:val="28"/>
          <w:szCs w:val="28"/>
        </w:rPr>
        <w:lastRenderedPageBreak/>
        <w:t xml:space="preserve">Основна частина </w:t>
      </w:r>
      <w:r w:rsidRPr="00773472">
        <w:rPr>
          <w:rFonts w:ascii="Times New Roman" w:hAnsi="Times New Roman" w:cs="Times New Roman"/>
          <w:sz w:val="28"/>
          <w:szCs w:val="28"/>
        </w:rPr>
        <w:t xml:space="preserve">- це головна частина дослідницької пропозиції, в якій розкривається сутність роботи. Вона розташовується після вступу. Вона може складатися з розділів, підрозділів, пунктів, підпунктів. Кожен розділ починається з нової сторінки. При викладенні суті роботи, особлива увага приділяється елементам новизни, які мають місце у дослідницькій пропозиції. У розділах основної частини подається: </w:t>
      </w:r>
      <w:r w:rsidR="00773472" w:rsidRPr="00773472">
        <w:rPr>
          <w:rFonts w:ascii="Times New Roman" w:eastAsia="SymbolMT" w:hAnsi="Times New Roman" w:cs="Times New Roman"/>
          <w:sz w:val="28"/>
          <w:szCs w:val="28"/>
        </w:rPr>
        <w:t>-</w:t>
      </w:r>
      <w:r w:rsidRPr="00773472">
        <w:rPr>
          <w:rFonts w:ascii="Times New Roman" w:eastAsia="SymbolMT" w:hAnsi="Times New Roman" w:cs="Times New Roman"/>
          <w:sz w:val="28"/>
          <w:szCs w:val="28"/>
        </w:rPr>
        <w:t xml:space="preserve"> </w:t>
      </w:r>
      <w:r w:rsidRPr="00773472">
        <w:rPr>
          <w:rFonts w:ascii="Times New Roman" w:hAnsi="Times New Roman" w:cs="Times New Roman"/>
          <w:sz w:val="28"/>
          <w:szCs w:val="28"/>
        </w:rPr>
        <w:t xml:space="preserve">аналітичний огляд джерел за темою і вибір напрямів даного етапу дослідження; </w:t>
      </w:r>
      <w:r w:rsidR="00773472" w:rsidRPr="00773472">
        <w:rPr>
          <w:rFonts w:ascii="Times New Roman" w:eastAsia="SymbolMT" w:hAnsi="Times New Roman" w:cs="Times New Roman"/>
          <w:sz w:val="28"/>
          <w:szCs w:val="28"/>
        </w:rPr>
        <w:t>-</w:t>
      </w:r>
      <w:r w:rsidRPr="00773472">
        <w:rPr>
          <w:rFonts w:ascii="Times New Roman" w:eastAsia="SymbolMT" w:hAnsi="Times New Roman" w:cs="Times New Roman"/>
          <w:sz w:val="28"/>
          <w:szCs w:val="28"/>
        </w:rPr>
        <w:t xml:space="preserve"> </w:t>
      </w:r>
      <w:r w:rsidRPr="00773472">
        <w:rPr>
          <w:rFonts w:ascii="Times New Roman" w:hAnsi="Times New Roman" w:cs="Times New Roman"/>
          <w:sz w:val="28"/>
          <w:szCs w:val="28"/>
        </w:rPr>
        <w:t xml:space="preserve">виклад загальної методики та основних методів досліджень; </w:t>
      </w:r>
      <w:r w:rsidR="00773472" w:rsidRPr="00773472">
        <w:rPr>
          <w:rFonts w:ascii="Times New Roman" w:eastAsia="SymbolMT" w:hAnsi="Times New Roman" w:cs="Times New Roman"/>
          <w:sz w:val="28"/>
          <w:szCs w:val="28"/>
        </w:rPr>
        <w:t>-</w:t>
      </w:r>
      <w:r w:rsidRPr="00773472">
        <w:rPr>
          <w:rFonts w:ascii="Times New Roman" w:eastAsia="SymbolMT" w:hAnsi="Times New Roman" w:cs="Times New Roman"/>
          <w:sz w:val="28"/>
          <w:szCs w:val="28"/>
        </w:rPr>
        <w:t xml:space="preserve"> </w:t>
      </w:r>
      <w:r w:rsidRPr="00773472">
        <w:rPr>
          <w:rFonts w:ascii="Times New Roman" w:hAnsi="Times New Roman" w:cs="Times New Roman"/>
          <w:sz w:val="28"/>
          <w:szCs w:val="28"/>
        </w:rPr>
        <w:t>аналіз тих пр</w:t>
      </w:r>
      <w:r w:rsidR="00773472" w:rsidRPr="00773472">
        <w:rPr>
          <w:rFonts w:ascii="Times New Roman" w:hAnsi="Times New Roman" w:cs="Times New Roman"/>
          <w:sz w:val="28"/>
          <w:szCs w:val="28"/>
        </w:rPr>
        <w:t xml:space="preserve">облем, які будуть мати подальше </w:t>
      </w:r>
      <w:r w:rsidRPr="00773472">
        <w:rPr>
          <w:rFonts w:ascii="Times New Roman" w:hAnsi="Times New Roman" w:cs="Times New Roman"/>
          <w:sz w:val="28"/>
          <w:szCs w:val="28"/>
        </w:rPr>
        <w:t>дослідження у майбутній дисертації.</w:t>
      </w:r>
    </w:p>
    <w:p w14:paraId="091D64E0" w14:textId="733C04CF" w:rsidR="00586E63" w:rsidRPr="00773472" w:rsidRDefault="00586E63" w:rsidP="00773472">
      <w:pPr>
        <w:autoSpaceDE w:val="0"/>
        <w:autoSpaceDN w:val="0"/>
        <w:adjustRightInd w:val="0"/>
        <w:spacing w:after="0" w:line="360" w:lineRule="auto"/>
        <w:ind w:firstLine="851"/>
        <w:jc w:val="both"/>
        <w:rPr>
          <w:rFonts w:ascii="Times New Roman" w:hAnsi="Times New Roman" w:cs="Times New Roman"/>
          <w:sz w:val="28"/>
          <w:szCs w:val="28"/>
        </w:rPr>
      </w:pPr>
      <w:r w:rsidRPr="00773472">
        <w:rPr>
          <w:rFonts w:ascii="Times New Roman" w:hAnsi="Times New Roman" w:cs="Times New Roman"/>
          <w:i/>
          <w:iCs/>
          <w:sz w:val="28"/>
          <w:szCs w:val="28"/>
        </w:rPr>
        <w:t xml:space="preserve">Висновки </w:t>
      </w:r>
      <w:r w:rsidRPr="00773472">
        <w:rPr>
          <w:rFonts w:ascii="Times New Roman" w:hAnsi="Times New Roman" w:cs="Times New Roman"/>
          <w:sz w:val="28"/>
          <w:szCs w:val="28"/>
        </w:rPr>
        <w:t>розташовуються пі</w:t>
      </w:r>
      <w:r w:rsidR="00773472" w:rsidRPr="00773472">
        <w:rPr>
          <w:rFonts w:ascii="Times New Roman" w:hAnsi="Times New Roman" w:cs="Times New Roman"/>
          <w:sz w:val="28"/>
          <w:szCs w:val="28"/>
        </w:rPr>
        <w:t xml:space="preserve">сля основної частини. Це синтез </w:t>
      </w:r>
      <w:r w:rsidRPr="00773472">
        <w:rPr>
          <w:rFonts w:ascii="Times New Roman" w:hAnsi="Times New Roman" w:cs="Times New Roman"/>
          <w:sz w:val="28"/>
          <w:szCs w:val="28"/>
        </w:rPr>
        <w:t>накопиченої в основній частині наукової інформації, тобто послідовний,</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логічний, чіткий виклад головних результатів дослідження. У висновках</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наводиться оцінка одержаних результатів дослідження (наукова, практична,</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соціальна цінність). Ця частина містить висновки автора як стосовно суті</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проблеми, що розглядалась у дослідницькій пропозиції, так і стосовно тих</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питань, які будуть в подальшо</w:t>
      </w:r>
      <w:r w:rsidR="00773472" w:rsidRPr="00773472">
        <w:rPr>
          <w:rFonts w:ascii="Times New Roman" w:hAnsi="Times New Roman" w:cs="Times New Roman"/>
          <w:sz w:val="28"/>
          <w:szCs w:val="28"/>
        </w:rPr>
        <w:t xml:space="preserve">му досліджуватись у майбутньому </w:t>
      </w:r>
      <w:r w:rsidRPr="00773472">
        <w:rPr>
          <w:rFonts w:ascii="Times New Roman" w:hAnsi="Times New Roman" w:cs="Times New Roman"/>
          <w:sz w:val="28"/>
          <w:szCs w:val="28"/>
        </w:rPr>
        <w:t>дисертаційному дослідженні.</w:t>
      </w:r>
    </w:p>
    <w:p w14:paraId="39960FDB" w14:textId="77BAEA63" w:rsidR="00586E63" w:rsidRPr="00773472" w:rsidRDefault="00586E63" w:rsidP="00773472">
      <w:pPr>
        <w:autoSpaceDE w:val="0"/>
        <w:autoSpaceDN w:val="0"/>
        <w:adjustRightInd w:val="0"/>
        <w:spacing w:after="0" w:line="360" w:lineRule="auto"/>
        <w:ind w:firstLine="851"/>
        <w:jc w:val="both"/>
        <w:rPr>
          <w:rFonts w:ascii="Times New Roman" w:hAnsi="Times New Roman" w:cs="Times New Roman"/>
          <w:sz w:val="28"/>
          <w:szCs w:val="28"/>
        </w:rPr>
      </w:pPr>
      <w:r w:rsidRPr="00773472">
        <w:rPr>
          <w:rFonts w:ascii="Times New Roman" w:hAnsi="Times New Roman" w:cs="Times New Roman"/>
          <w:i/>
          <w:iCs/>
          <w:sz w:val="28"/>
          <w:szCs w:val="28"/>
        </w:rPr>
        <w:t xml:space="preserve">Список використаних джерел </w:t>
      </w:r>
      <w:r w:rsidRPr="00773472">
        <w:rPr>
          <w:rFonts w:ascii="Times New Roman" w:hAnsi="Times New Roman" w:cs="Times New Roman"/>
          <w:sz w:val="28"/>
          <w:szCs w:val="28"/>
        </w:rPr>
        <w:t>з</w:t>
      </w:r>
      <w:r w:rsidR="00773472" w:rsidRPr="00773472">
        <w:rPr>
          <w:rFonts w:ascii="Times New Roman" w:hAnsi="Times New Roman" w:cs="Times New Roman"/>
          <w:sz w:val="28"/>
          <w:szCs w:val="28"/>
        </w:rPr>
        <w:t xml:space="preserve">авершує основну частину. Список </w:t>
      </w:r>
      <w:r w:rsidRPr="00773472">
        <w:rPr>
          <w:rFonts w:ascii="Times New Roman" w:hAnsi="Times New Roman" w:cs="Times New Roman"/>
          <w:sz w:val="28"/>
          <w:szCs w:val="28"/>
        </w:rPr>
        <w:t>використаної літератури повинен указувати на вивчені автором роботи, за</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якими може мати місце бесіда стосовно змісту дослідницької пропозиції. Він</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має включати в себе як фундаментальні наукові праці, так і останні публікації</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(переважно останніх 5 – 10 років) з обраної теми, наявні у вітчизняній та</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зарубіжній літературі. Список використаних джерел розміщується або в</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порядку появи посилань у тексті, або в алфавітному порядку прізвищ перших</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авторів чи заголовків. Кількість позицій у списку має становити не менше 10</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джерел. Бібліографічний опис джерел оформлюється згідно з Національним</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стандартом України ДСТУ 8302:20</w:t>
      </w:r>
      <w:r w:rsidR="00773472" w:rsidRPr="00773472">
        <w:rPr>
          <w:rFonts w:ascii="Times New Roman" w:hAnsi="Times New Roman" w:cs="Times New Roman"/>
          <w:sz w:val="28"/>
          <w:szCs w:val="28"/>
        </w:rPr>
        <w:t xml:space="preserve">15 «Інформація та документація. </w:t>
      </w:r>
      <w:r w:rsidRPr="00773472">
        <w:rPr>
          <w:rFonts w:ascii="Times New Roman" w:hAnsi="Times New Roman" w:cs="Times New Roman"/>
          <w:sz w:val="28"/>
          <w:szCs w:val="28"/>
        </w:rPr>
        <w:t>Бібліографічне посилання. Загальні положення та правила складання». У</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тексті роботи, де використано джерело, в квадратних дужках проставляють</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lastRenderedPageBreak/>
        <w:t>номер джерела і сторі</w:t>
      </w:r>
      <w:r w:rsidR="00773472" w:rsidRPr="00773472">
        <w:rPr>
          <w:rFonts w:ascii="Times New Roman" w:hAnsi="Times New Roman" w:cs="Times New Roman"/>
          <w:sz w:val="28"/>
          <w:szCs w:val="28"/>
        </w:rPr>
        <w:t xml:space="preserve">нку, на яку зроблено посилання. </w:t>
      </w:r>
      <w:r w:rsidRPr="00773472">
        <w:rPr>
          <w:rFonts w:ascii="Times New Roman" w:hAnsi="Times New Roman" w:cs="Times New Roman"/>
          <w:sz w:val="28"/>
          <w:szCs w:val="28"/>
        </w:rPr>
        <w:t>Всі структурні елементи дослідницької пропозиції починаються з нової</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сторінки.</w:t>
      </w:r>
    </w:p>
    <w:p w14:paraId="47630245" w14:textId="1D33F072" w:rsidR="00586E63" w:rsidRPr="00773472" w:rsidRDefault="00586E63" w:rsidP="00773472">
      <w:pPr>
        <w:autoSpaceDE w:val="0"/>
        <w:autoSpaceDN w:val="0"/>
        <w:adjustRightInd w:val="0"/>
        <w:spacing w:after="0" w:line="360" w:lineRule="auto"/>
        <w:ind w:firstLine="851"/>
        <w:jc w:val="both"/>
        <w:rPr>
          <w:rFonts w:ascii="Times New Roman" w:hAnsi="Times New Roman" w:cs="Times New Roman"/>
          <w:sz w:val="28"/>
          <w:szCs w:val="28"/>
        </w:rPr>
      </w:pPr>
      <w:r w:rsidRPr="00773472">
        <w:rPr>
          <w:rFonts w:ascii="Times New Roman" w:hAnsi="Times New Roman" w:cs="Times New Roman"/>
          <w:i/>
          <w:iCs/>
          <w:sz w:val="28"/>
          <w:szCs w:val="28"/>
        </w:rPr>
        <w:t xml:space="preserve">Оформлення дослідницької пропозиції </w:t>
      </w:r>
      <w:r w:rsidR="00773472" w:rsidRPr="00773472">
        <w:rPr>
          <w:rFonts w:ascii="Times New Roman" w:hAnsi="Times New Roman" w:cs="Times New Roman"/>
          <w:sz w:val="28"/>
          <w:szCs w:val="28"/>
        </w:rPr>
        <w:t xml:space="preserve">повинно відповідати вимогам до </w:t>
      </w:r>
      <w:r w:rsidRPr="00773472">
        <w:rPr>
          <w:rFonts w:ascii="Times New Roman" w:hAnsi="Times New Roman" w:cs="Times New Roman"/>
          <w:sz w:val="28"/>
          <w:szCs w:val="28"/>
        </w:rPr>
        <w:t>наукової публікації. Рекомендований обсяг дослідницької пропозиції 15 – 25</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 xml:space="preserve">сторінок (формат А4), текст має бути набраний шрифтом </w:t>
      </w:r>
      <w:proofErr w:type="spellStart"/>
      <w:r w:rsidRPr="00773472">
        <w:rPr>
          <w:rFonts w:ascii="Times New Roman" w:hAnsi="Times New Roman" w:cs="Times New Roman"/>
          <w:sz w:val="28"/>
          <w:szCs w:val="28"/>
        </w:rPr>
        <w:t>Times</w:t>
      </w:r>
      <w:proofErr w:type="spellEnd"/>
      <w:r w:rsidRPr="00773472">
        <w:rPr>
          <w:rFonts w:ascii="Times New Roman" w:hAnsi="Times New Roman" w:cs="Times New Roman"/>
          <w:sz w:val="28"/>
          <w:szCs w:val="28"/>
        </w:rPr>
        <w:t xml:space="preserve"> </w:t>
      </w:r>
      <w:proofErr w:type="spellStart"/>
      <w:r w:rsidRPr="00773472">
        <w:rPr>
          <w:rFonts w:ascii="Times New Roman" w:hAnsi="Times New Roman" w:cs="Times New Roman"/>
          <w:sz w:val="28"/>
          <w:szCs w:val="28"/>
        </w:rPr>
        <w:t>New</w:t>
      </w:r>
      <w:proofErr w:type="spellEnd"/>
      <w:r w:rsidRPr="00773472">
        <w:rPr>
          <w:rFonts w:ascii="Times New Roman" w:hAnsi="Times New Roman" w:cs="Times New Roman"/>
          <w:sz w:val="28"/>
          <w:szCs w:val="28"/>
        </w:rPr>
        <w:t xml:space="preserve"> </w:t>
      </w:r>
      <w:proofErr w:type="spellStart"/>
      <w:r w:rsidRPr="00773472">
        <w:rPr>
          <w:rFonts w:ascii="Times New Roman" w:hAnsi="Times New Roman" w:cs="Times New Roman"/>
          <w:sz w:val="28"/>
          <w:szCs w:val="28"/>
        </w:rPr>
        <w:t>Roman</w:t>
      </w:r>
      <w:proofErr w:type="spellEnd"/>
      <w:r w:rsidRPr="00773472">
        <w:rPr>
          <w:rFonts w:ascii="Times New Roman" w:hAnsi="Times New Roman" w:cs="Times New Roman"/>
          <w:sz w:val="28"/>
          <w:szCs w:val="28"/>
        </w:rPr>
        <w:t xml:space="preserve"> 14</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кеглем через 1,5 інтервали. Поля: верхнє і нижнє – 2 см, ліве – 2,5 см, праве –</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1,5 см. Абзацний відступ повинен дорівнювати п’яти знакам. Сторінки роботи</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нумеруються арабськими цифрами без значка №, дотримуючись наскрізної</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нумерації впродовж усього тексту роботи. Титульний аркуш (перша сторінка</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роботи) включається до загальної нумерації сторінок роботи, але на ньому</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номер сторінки не проставляється, на наступних сторінках номер сторінки</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зазначається у правому верхньому куті с</w:t>
      </w:r>
      <w:r w:rsidR="00773472" w:rsidRPr="00773472">
        <w:rPr>
          <w:rFonts w:ascii="Times New Roman" w:hAnsi="Times New Roman" w:cs="Times New Roman"/>
          <w:sz w:val="28"/>
          <w:szCs w:val="28"/>
        </w:rPr>
        <w:t xml:space="preserve">торінки без крапки у кінці. </w:t>
      </w:r>
      <w:r w:rsidRPr="00773472">
        <w:rPr>
          <w:rFonts w:ascii="Times New Roman" w:hAnsi="Times New Roman" w:cs="Times New Roman"/>
          <w:sz w:val="28"/>
          <w:szCs w:val="28"/>
        </w:rPr>
        <w:t>Ілюстративні матеріали (блок-схеми, схеми, графіки, діаграми, фотознімки,</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рисунки) разом з їх назвами розміщуються у роботі безпосередньо після</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тексту, де вони згадуються вперше, або на наступній сторінці. На всі матеріали</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мають бути посилання у роботі.</w:t>
      </w:r>
      <w:r w:rsidR="00773472" w:rsidRPr="00773472">
        <w:rPr>
          <w:rFonts w:ascii="Times New Roman" w:hAnsi="Times New Roman" w:cs="Times New Roman"/>
          <w:sz w:val="28"/>
          <w:szCs w:val="28"/>
        </w:rPr>
        <w:t xml:space="preserve"> Цифровий матеріал, як правило, </w:t>
      </w:r>
      <w:r w:rsidRPr="00773472">
        <w:rPr>
          <w:rFonts w:ascii="Times New Roman" w:hAnsi="Times New Roman" w:cs="Times New Roman"/>
          <w:sz w:val="28"/>
          <w:szCs w:val="28"/>
        </w:rPr>
        <w:t>оформлюється у вигляді таблиці, яку слід розташовувати безпосередньо після</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тексту, в якому вона згадується вперше, або на наступній сторінці. Нумерувати</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слід лише ті формули, на які є посилання у наступному тексті. Формули та</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рівняння розташовуються безпосере</w:t>
      </w:r>
      <w:r w:rsidR="00773472" w:rsidRPr="00773472">
        <w:rPr>
          <w:rFonts w:ascii="Times New Roman" w:hAnsi="Times New Roman" w:cs="Times New Roman"/>
          <w:sz w:val="28"/>
          <w:szCs w:val="28"/>
        </w:rPr>
        <w:t xml:space="preserve">дньо після тексту, в якому вони </w:t>
      </w:r>
      <w:r w:rsidRPr="00773472">
        <w:rPr>
          <w:rFonts w:ascii="Times New Roman" w:hAnsi="Times New Roman" w:cs="Times New Roman"/>
          <w:sz w:val="28"/>
          <w:szCs w:val="28"/>
        </w:rPr>
        <w:t>згадуються, посередині сторінки та нумеруються порядковою нумерацією</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арабськими цифрами у крайньому правому положенні на рядку. Нумеруються</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лише ті формули, на які є посилання у наступному тексті.</w:t>
      </w:r>
    </w:p>
    <w:p w14:paraId="6AE0D7AE" w14:textId="52C500C4" w:rsidR="00586E63" w:rsidRPr="00773472" w:rsidRDefault="00586E63" w:rsidP="00773472">
      <w:pPr>
        <w:autoSpaceDE w:val="0"/>
        <w:autoSpaceDN w:val="0"/>
        <w:adjustRightInd w:val="0"/>
        <w:spacing w:after="0" w:line="360" w:lineRule="auto"/>
        <w:ind w:firstLine="851"/>
        <w:jc w:val="both"/>
        <w:rPr>
          <w:rFonts w:ascii="Times New Roman" w:hAnsi="Times New Roman" w:cs="Times New Roman"/>
          <w:sz w:val="28"/>
          <w:szCs w:val="28"/>
        </w:rPr>
      </w:pPr>
      <w:r w:rsidRPr="00773472">
        <w:rPr>
          <w:rFonts w:ascii="Times New Roman" w:hAnsi="Times New Roman" w:cs="Times New Roman"/>
          <w:sz w:val="28"/>
          <w:szCs w:val="28"/>
        </w:rPr>
        <w:t>Правила оформлення дослідницької пропозиції до аспірантури вказують</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обов’язковою вимогою унікальність на рівні 60%, перевірена ключовими</w:t>
      </w:r>
      <w:r w:rsidR="00773472" w:rsidRPr="00773472">
        <w:rPr>
          <w:rFonts w:ascii="Times New Roman" w:hAnsi="Times New Roman" w:cs="Times New Roman"/>
          <w:sz w:val="28"/>
          <w:szCs w:val="28"/>
        </w:rPr>
        <w:t xml:space="preserve"> </w:t>
      </w:r>
      <w:r w:rsidRPr="00773472">
        <w:rPr>
          <w:rFonts w:ascii="Times New Roman" w:hAnsi="Times New Roman" w:cs="Times New Roman"/>
          <w:sz w:val="28"/>
          <w:szCs w:val="28"/>
        </w:rPr>
        <w:t xml:space="preserve">системами </w:t>
      </w:r>
      <w:proofErr w:type="spellStart"/>
      <w:r w:rsidRPr="00773472">
        <w:rPr>
          <w:rFonts w:ascii="Times New Roman" w:hAnsi="Times New Roman" w:cs="Times New Roman"/>
          <w:sz w:val="28"/>
          <w:szCs w:val="28"/>
        </w:rPr>
        <w:t>Антиплагіат</w:t>
      </w:r>
      <w:proofErr w:type="spellEnd"/>
      <w:r w:rsidRPr="00773472">
        <w:rPr>
          <w:rFonts w:ascii="Times New Roman" w:hAnsi="Times New Roman" w:cs="Times New Roman"/>
          <w:sz w:val="28"/>
          <w:szCs w:val="28"/>
        </w:rPr>
        <w:t>.</w:t>
      </w:r>
    </w:p>
    <w:p w14:paraId="09D4B10F" w14:textId="77777777" w:rsidR="009D1C5B" w:rsidRPr="00F245DA" w:rsidRDefault="009D1C5B" w:rsidP="009D1C5B">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p>
    <w:p w14:paraId="3F993AAE" w14:textId="77777777" w:rsidR="009D1C5B" w:rsidRPr="00F245DA" w:rsidRDefault="009D1C5B" w:rsidP="00773472">
      <w:pPr>
        <w:pageBreakBefore/>
        <w:shd w:val="clear" w:color="auto" w:fill="FFFFFF"/>
        <w:spacing w:after="0" w:line="240" w:lineRule="auto"/>
        <w:jc w:val="center"/>
        <w:rPr>
          <w:rFonts w:ascii="Times New Roman" w:hAnsi="Times New Roman" w:cs="Times New Roman"/>
          <w:b/>
          <w:bCs/>
          <w:sz w:val="28"/>
          <w:szCs w:val="28"/>
        </w:rPr>
      </w:pPr>
      <w:r w:rsidRPr="00F245DA">
        <w:rPr>
          <w:rFonts w:ascii="Times New Roman" w:hAnsi="Times New Roman" w:cs="Times New Roman"/>
          <w:b/>
          <w:bCs/>
          <w:sz w:val="28"/>
          <w:szCs w:val="28"/>
        </w:rPr>
        <w:lastRenderedPageBreak/>
        <w:t>Зразок оформлення титульної сторінки</w:t>
      </w:r>
    </w:p>
    <w:p w14:paraId="746D01D2" w14:textId="77777777" w:rsidR="009D1C5B" w:rsidRPr="00F245DA" w:rsidRDefault="009D1C5B" w:rsidP="009D1C5B">
      <w:pPr>
        <w:shd w:val="clear" w:color="auto" w:fill="FFFFFF"/>
        <w:spacing w:after="0" w:line="240" w:lineRule="auto"/>
        <w:rPr>
          <w:rFonts w:ascii="Times New Roman" w:hAnsi="Times New Roman" w:cs="Times New Roman"/>
          <w:b/>
          <w:bCs/>
          <w:sz w:val="28"/>
          <w:szCs w:val="28"/>
        </w:rPr>
      </w:pPr>
      <w:r w:rsidRPr="00F245DA">
        <w:rPr>
          <w:rFonts w:ascii="Times New Roman" w:hAnsi="Times New Roman" w:cs="Times New Roman"/>
          <w:b/>
          <w:bCs/>
          <w:sz w:val="28"/>
          <w:szCs w:val="28"/>
        </w:rPr>
        <w:t>__________________________________________________________________</w:t>
      </w:r>
    </w:p>
    <w:p w14:paraId="14EBC29D" w14:textId="77777777" w:rsidR="009D1C5B" w:rsidRPr="00F245DA" w:rsidRDefault="009D1C5B" w:rsidP="009D1C5B">
      <w:pPr>
        <w:spacing w:after="0" w:line="360" w:lineRule="auto"/>
        <w:jc w:val="center"/>
        <w:rPr>
          <w:rFonts w:ascii="Times New Roman" w:hAnsi="Times New Roman" w:cs="Times New Roman"/>
          <w:sz w:val="28"/>
          <w:szCs w:val="28"/>
        </w:rPr>
      </w:pPr>
      <w:r w:rsidRPr="00F245DA">
        <w:rPr>
          <w:rFonts w:ascii="Times New Roman" w:hAnsi="Times New Roman" w:cs="Times New Roman"/>
          <w:sz w:val="28"/>
          <w:szCs w:val="28"/>
        </w:rPr>
        <w:t>Інститут механіки ім. С.П. Тимошенка НАН України</w:t>
      </w:r>
    </w:p>
    <w:p w14:paraId="3395B51D" w14:textId="77777777" w:rsidR="009D1C5B" w:rsidRPr="00F245DA" w:rsidRDefault="009D1C5B" w:rsidP="009D1C5B">
      <w:pPr>
        <w:spacing w:after="0" w:line="360" w:lineRule="auto"/>
        <w:jc w:val="right"/>
        <w:rPr>
          <w:rFonts w:ascii="Times New Roman" w:hAnsi="Times New Roman" w:cs="Times New Roman"/>
          <w:sz w:val="28"/>
          <w:szCs w:val="28"/>
        </w:rPr>
      </w:pPr>
    </w:p>
    <w:p w14:paraId="1151D63B" w14:textId="77777777" w:rsidR="009D1C5B" w:rsidRPr="00F245DA" w:rsidRDefault="009D1C5B" w:rsidP="009D1C5B">
      <w:pPr>
        <w:spacing w:after="0" w:line="360" w:lineRule="auto"/>
        <w:jc w:val="right"/>
        <w:rPr>
          <w:rFonts w:ascii="Times New Roman" w:hAnsi="Times New Roman" w:cs="Times New Roman"/>
          <w:sz w:val="28"/>
          <w:szCs w:val="28"/>
        </w:rPr>
      </w:pPr>
    </w:p>
    <w:p w14:paraId="0B944DDC" w14:textId="77777777" w:rsidR="009D1C5B" w:rsidRPr="00F245DA" w:rsidRDefault="009D1C5B" w:rsidP="009D1C5B">
      <w:pPr>
        <w:spacing w:after="0" w:line="360" w:lineRule="auto"/>
        <w:jc w:val="right"/>
        <w:rPr>
          <w:rFonts w:ascii="Times New Roman" w:hAnsi="Times New Roman" w:cs="Times New Roman"/>
          <w:sz w:val="28"/>
          <w:szCs w:val="28"/>
        </w:rPr>
      </w:pPr>
    </w:p>
    <w:p w14:paraId="537B9BC8" w14:textId="77777777" w:rsidR="009D1C5B" w:rsidRPr="00F245DA" w:rsidRDefault="009D1C5B" w:rsidP="009D1C5B">
      <w:pPr>
        <w:spacing w:after="0" w:line="360" w:lineRule="auto"/>
        <w:jc w:val="right"/>
        <w:rPr>
          <w:rFonts w:ascii="Times New Roman" w:hAnsi="Times New Roman" w:cs="Times New Roman"/>
          <w:sz w:val="28"/>
          <w:szCs w:val="28"/>
        </w:rPr>
      </w:pPr>
    </w:p>
    <w:p w14:paraId="48141D99" w14:textId="77777777" w:rsidR="009D1C5B" w:rsidRPr="00F245DA" w:rsidRDefault="009D1C5B" w:rsidP="009D1C5B">
      <w:pPr>
        <w:spacing w:after="0" w:line="360" w:lineRule="auto"/>
        <w:jc w:val="right"/>
        <w:rPr>
          <w:rFonts w:ascii="Times New Roman" w:hAnsi="Times New Roman" w:cs="Times New Roman"/>
          <w:sz w:val="28"/>
          <w:szCs w:val="28"/>
        </w:rPr>
      </w:pPr>
    </w:p>
    <w:p w14:paraId="46C05D89" w14:textId="77777777" w:rsidR="009D1C5B" w:rsidRPr="00F245DA" w:rsidRDefault="009D1C5B" w:rsidP="009D1C5B">
      <w:pPr>
        <w:spacing w:after="0" w:line="360" w:lineRule="auto"/>
        <w:jc w:val="center"/>
        <w:rPr>
          <w:rFonts w:ascii="Times New Roman" w:hAnsi="Times New Roman" w:cs="Times New Roman"/>
          <w:b/>
          <w:bCs/>
          <w:sz w:val="32"/>
          <w:szCs w:val="32"/>
        </w:rPr>
      </w:pPr>
      <w:r w:rsidRPr="00F245DA">
        <w:rPr>
          <w:rFonts w:ascii="Times New Roman" w:hAnsi="Times New Roman" w:cs="Times New Roman"/>
          <w:b/>
          <w:bCs/>
          <w:sz w:val="32"/>
          <w:szCs w:val="32"/>
        </w:rPr>
        <w:t>Дослідницька пропозиція на тему:</w:t>
      </w:r>
    </w:p>
    <w:p w14:paraId="5CD11A46" w14:textId="7F8E2AA0" w:rsidR="009D1C5B" w:rsidRPr="00F245DA" w:rsidRDefault="00773472" w:rsidP="009D1C5B">
      <w:pPr>
        <w:spacing w:after="0" w:line="360" w:lineRule="auto"/>
        <w:rPr>
          <w:rFonts w:ascii="Times New Roman" w:hAnsi="Times New Roman" w:cs="Times New Roman"/>
          <w:sz w:val="28"/>
          <w:szCs w:val="28"/>
        </w:rPr>
      </w:pPr>
      <w:r>
        <w:rPr>
          <w:rFonts w:ascii="TimesNewRomanPSMT" w:hAnsi="TimesNewRomanPSMT" w:cs="TimesNewRomanPSMT"/>
          <w:sz w:val="28"/>
          <w:szCs w:val="28"/>
        </w:rPr>
        <w:t>«</w:t>
      </w:r>
      <w:r w:rsidR="009D1C5B" w:rsidRPr="00F245DA">
        <w:rPr>
          <w:rFonts w:ascii="Times New Roman" w:hAnsi="Times New Roman" w:cs="Times New Roman"/>
          <w:sz w:val="28"/>
          <w:szCs w:val="28"/>
        </w:rPr>
        <w:t>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w:t>
      </w:r>
      <w:r>
        <w:rPr>
          <w:rFonts w:ascii="TimesNewRomanPSMT" w:hAnsi="TimesNewRomanPSMT" w:cs="TimesNewRomanPSMT"/>
          <w:sz w:val="28"/>
          <w:szCs w:val="28"/>
        </w:rPr>
        <w:t>»</w:t>
      </w:r>
    </w:p>
    <w:p w14:paraId="5CE9D089" w14:textId="77777777" w:rsidR="009D1C5B" w:rsidRPr="00F245DA" w:rsidRDefault="009D1C5B" w:rsidP="009D1C5B">
      <w:pPr>
        <w:spacing w:after="0" w:line="360" w:lineRule="auto"/>
        <w:rPr>
          <w:rFonts w:ascii="Times New Roman" w:hAnsi="Times New Roman" w:cs="Times New Roman"/>
          <w:sz w:val="28"/>
          <w:szCs w:val="28"/>
        </w:rPr>
      </w:pPr>
    </w:p>
    <w:p w14:paraId="10F20132" w14:textId="43F66585" w:rsidR="009D1C5B" w:rsidRPr="00F245DA" w:rsidRDefault="009D1C5B" w:rsidP="009D1C5B">
      <w:pPr>
        <w:spacing w:after="0" w:line="360" w:lineRule="auto"/>
        <w:rPr>
          <w:rFonts w:ascii="Times New Roman" w:hAnsi="Times New Roman" w:cs="Times New Roman"/>
          <w:sz w:val="27"/>
          <w:szCs w:val="27"/>
          <w:u w:val="single"/>
        </w:rPr>
      </w:pPr>
      <w:r w:rsidRPr="00F245DA">
        <w:rPr>
          <w:rFonts w:ascii="Times New Roman" w:hAnsi="Times New Roman" w:cs="Times New Roman"/>
          <w:sz w:val="27"/>
          <w:szCs w:val="27"/>
        </w:rPr>
        <w:t xml:space="preserve">до вступного іспиту в аспірантуру зі спеціальності </w:t>
      </w:r>
      <w:r w:rsidR="00773472" w:rsidRPr="00773472">
        <w:rPr>
          <w:rFonts w:ascii="Times New Roman" w:hAnsi="Times New Roman" w:cs="Times New Roman"/>
          <w:sz w:val="27"/>
          <w:szCs w:val="27"/>
          <w:u w:val="single"/>
          <w:lang w:val="en-US"/>
        </w:rPr>
        <w:t>F</w:t>
      </w:r>
      <w:r w:rsidRPr="00773472">
        <w:rPr>
          <w:rFonts w:ascii="Times New Roman" w:hAnsi="Times New Roman" w:cs="Times New Roman"/>
          <w:sz w:val="27"/>
          <w:szCs w:val="27"/>
          <w:u w:val="single"/>
        </w:rPr>
        <w:t>1</w:t>
      </w:r>
      <w:r w:rsidRPr="00F245DA">
        <w:rPr>
          <w:rFonts w:ascii="Times New Roman" w:hAnsi="Times New Roman" w:cs="Times New Roman"/>
          <w:sz w:val="27"/>
          <w:szCs w:val="27"/>
          <w:u w:val="single"/>
        </w:rPr>
        <w:t xml:space="preserve"> Прикладна математика</w:t>
      </w:r>
    </w:p>
    <w:p w14:paraId="2F24A472" w14:textId="77777777" w:rsidR="009D1C5B" w:rsidRPr="00F245DA" w:rsidRDefault="009D1C5B" w:rsidP="009D1C5B">
      <w:pPr>
        <w:spacing w:after="0" w:line="360" w:lineRule="auto"/>
        <w:rPr>
          <w:rFonts w:ascii="Times New Roman" w:hAnsi="Times New Roman" w:cs="Times New Roman"/>
          <w:sz w:val="28"/>
          <w:szCs w:val="28"/>
        </w:rPr>
      </w:pPr>
    </w:p>
    <w:p w14:paraId="2BC5759E" w14:textId="77777777" w:rsidR="009D1C5B" w:rsidRPr="00F245DA" w:rsidRDefault="009D1C5B" w:rsidP="009D1C5B">
      <w:pPr>
        <w:spacing w:after="0" w:line="360" w:lineRule="auto"/>
        <w:rPr>
          <w:rFonts w:ascii="Times New Roman" w:hAnsi="Times New Roman" w:cs="Times New Roman"/>
          <w:sz w:val="28"/>
          <w:szCs w:val="28"/>
        </w:rPr>
      </w:pPr>
    </w:p>
    <w:p w14:paraId="513DFDD2" w14:textId="5EA1806C" w:rsidR="009D1C5B" w:rsidRDefault="009D1C5B" w:rsidP="009D1C5B">
      <w:pPr>
        <w:spacing w:after="0" w:line="360" w:lineRule="auto"/>
        <w:rPr>
          <w:rFonts w:ascii="Times New Roman" w:hAnsi="Times New Roman" w:cs="Times New Roman"/>
          <w:sz w:val="28"/>
          <w:szCs w:val="28"/>
        </w:rPr>
      </w:pPr>
    </w:p>
    <w:p w14:paraId="74C898A8" w14:textId="4BE4917C" w:rsidR="00773472" w:rsidRDefault="00773472" w:rsidP="009D1C5B">
      <w:pPr>
        <w:spacing w:after="0" w:line="360" w:lineRule="auto"/>
        <w:rPr>
          <w:rFonts w:ascii="TimesNewRomanPSMT" w:hAnsi="TimesNewRomanPSMT" w:cs="TimesNewRomanPSMT"/>
          <w:sz w:val="28"/>
          <w:szCs w:val="28"/>
        </w:rPr>
      </w:pPr>
      <w:r>
        <w:rPr>
          <w:rFonts w:ascii="TimesNewRomanPSMT" w:hAnsi="TimesNewRomanPSMT" w:cs="TimesNewRomanPSMT"/>
          <w:sz w:val="28"/>
          <w:szCs w:val="28"/>
        </w:rPr>
        <w:t>Підготував(ла):____________</w:t>
      </w:r>
      <w:r>
        <w:rPr>
          <w:rFonts w:ascii="TimesNewRomanPSMT" w:hAnsi="TimesNewRomanPSMT" w:cs="TimesNewRomanPSMT"/>
          <w:sz w:val="28"/>
          <w:szCs w:val="28"/>
          <w:lang w:val="en-US"/>
        </w:rPr>
        <w:t>_______</w:t>
      </w:r>
      <w:r>
        <w:rPr>
          <w:rFonts w:ascii="TimesNewRomanPSMT" w:hAnsi="TimesNewRomanPSMT" w:cs="TimesNewRomanPSMT"/>
          <w:sz w:val="28"/>
          <w:szCs w:val="28"/>
        </w:rPr>
        <w:t>__________</w:t>
      </w:r>
    </w:p>
    <w:p w14:paraId="5A4EACBE" w14:textId="77777777" w:rsidR="00773472" w:rsidRPr="00F245DA" w:rsidRDefault="00773472" w:rsidP="009D1C5B">
      <w:pPr>
        <w:spacing w:after="0" w:line="360" w:lineRule="auto"/>
        <w:rPr>
          <w:rFonts w:ascii="Times New Roman" w:hAnsi="Times New Roman" w:cs="Times New Roman"/>
          <w:sz w:val="28"/>
          <w:szCs w:val="28"/>
        </w:rPr>
      </w:pPr>
    </w:p>
    <w:p w14:paraId="3EAA809B" w14:textId="77777777" w:rsidR="009D1C5B" w:rsidRPr="00F245DA" w:rsidRDefault="009D1C5B" w:rsidP="009D1C5B">
      <w:pPr>
        <w:spacing w:after="0" w:line="360" w:lineRule="auto"/>
        <w:rPr>
          <w:rFonts w:ascii="Times New Roman" w:hAnsi="Times New Roman" w:cs="Times New Roman"/>
          <w:sz w:val="28"/>
          <w:szCs w:val="28"/>
        </w:rPr>
      </w:pPr>
    </w:p>
    <w:p w14:paraId="2E14A336" w14:textId="260E9284" w:rsidR="009D1C5B" w:rsidRPr="00F245DA" w:rsidRDefault="00773472" w:rsidP="009D1C5B">
      <w:pPr>
        <w:spacing w:after="0" w:line="360" w:lineRule="auto"/>
        <w:rPr>
          <w:rFonts w:ascii="Times New Roman" w:hAnsi="Times New Roman" w:cs="Times New Roman"/>
          <w:sz w:val="28"/>
          <w:szCs w:val="28"/>
        </w:rPr>
      </w:pPr>
      <w:r>
        <w:rPr>
          <w:rFonts w:ascii="TimesNewRomanPSMT" w:hAnsi="TimesNewRomanPSMT" w:cs="TimesNewRomanPSMT"/>
          <w:sz w:val="28"/>
          <w:szCs w:val="28"/>
        </w:rPr>
        <w:t>Науковий керівник: _________________(</w:t>
      </w:r>
      <w:r>
        <w:rPr>
          <w:rFonts w:ascii="TimesNewRomanPS-ItalicMT" w:hAnsi="TimesNewRomanPS-ItalicMT" w:cs="TimesNewRomanPS-ItalicMT"/>
          <w:i/>
          <w:iCs/>
          <w:sz w:val="24"/>
          <w:szCs w:val="24"/>
        </w:rPr>
        <w:t>ПІБ</w:t>
      </w:r>
      <w:r>
        <w:rPr>
          <w:rFonts w:ascii="TimesNewRomanPSMT" w:hAnsi="TimesNewRomanPSMT" w:cs="TimesNewRomanPSMT"/>
          <w:sz w:val="28"/>
          <w:szCs w:val="28"/>
        </w:rPr>
        <w:t xml:space="preserve">, </w:t>
      </w:r>
      <w:r>
        <w:rPr>
          <w:rFonts w:ascii="TimesNewRomanPS-ItalicMT" w:hAnsi="TimesNewRomanPS-ItalicMT" w:cs="TimesNewRomanPS-ItalicMT"/>
          <w:i/>
          <w:iCs/>
          <w:sz w:val="24"/>
          <w:szCs w:val="24"/>
        </w:rPr>
        <w:t>вчений ступінь, вчене звання, посада</w:t>
      </w:r>
      <w:r>
        <w:rPr>
          <w:rFonts w:ascii="TimesNewRomanPSMT" w:hAnsi="TimesNewRomanPSMT" w:cs="TimesNewRomanPSMT"/>
          <w:sz w:val="24"/>
          <w:szCs w:val="24"/>
        </w:rPr>
        <w:t>)</w:t>
      </w:r>
    </w:p>
    <w:p w14:paraId="4A8EC919" w14:textId="77777777" w:rsidR="009D1C5B" w:rsidRPr="00F245DA" w:rsidRDefault="009D1C5B" w:rsidP="009D1C5B">
      <w:pPr>
        <w:spacing w:after="0" w:line="360" w:lineRule="auto"/>
        <w:jc w:val="center"/>
        <w:rPr>
          <w:rFonts w:ascii="Times New Roman" w:hAnsi="Times New Roman" w:cs="Times New Roman"/>
          <w:sz w:val="28"/>
          <w:szCs w:val="28"/>
        </w:rPr>
      </w:pPr>
    </w:p>
    <w:p w14:paraId="62C5A4E3" w14:textId="77777777" w:rsidR="009D1C5B" w:rsidRPr="00F245DA" w:rsidRDefault="009D1C5B" w:rsidP="009D1C5B">
      <w:pPr>
        <w:spacing w:after="0" w:line="360" w:lineRule="auto"/>
        <w:jc w:val="center"/>
        <w:rPr>
          <w:rFonts w:ascii="Times New Roman" w:hAnsi="Times New Roman" w:cs="Times New Roman"/>
          <w:sz w:val="28"/>
          <w:szCs w:val="28"/>
        </w:rPr>
      </w:pPr>
    </w:p>
    <w:p w14:paraId="53538C61" w14:textId="77777777" w:rsidR="009D1C5B" w:rsidRPr="00F245DA" w:rsidRDefault="009D1C5B" w:rsidP="009D1C5B">
      <w:pPr>
        <w:spacing w:after="0" w:line="360" w:lineRule="auto"/>
        <w:jc w:val="center"/>
        <w:rPr>
          <w:rFonts w:ascii="Times New Roman" w:hAnsi="Times New Roman" w:cs="Times New Roman"/>
          <w:sz w:val="28"/>
          <w:szCs w:val="28"/>
        </w:rPr>
      </w:pPr>
    </w:p>
    <w:p w14:paraId="473D3F01" w14:textId="77777777" w:rsidR="009D1C5B" w:rsidRPr="00F245DA" w:rsidRDefault="009D1C5B" w:rsidP="009D1C5B">
      <w:pPr>
        <w:spacing w:after="0" w:line="360" w:lineRule="auto"/>
        <w:jc w:val="center"/>
        <w:rPr>
          <w:rFonts w:ascii="Times New Roman" w:hAnsi="Times New Roman" w:cs="Times New Roman"/>
          <w:sz w:val="28"/>
          <w:szCs w:val="28"/>
        </w:rPr>
      </w:pPr>
    </w:p>
    <w:p w14:paraId="13A6D412" w14:textId="77777777" w:rsidR="009D1C5B" w:rsidRPr="00F245DA" w:rsidRDefault="009D1C5B" w:rsidP="009D1C5B">
      <w:pPr>
        <w:spacing w:after="0" w:line="360" w:lineRule="auto"/>
        <w:jc w:val="center"/>
        <w:rPr>
          <w:rFonts w:ascii="Times New Roman" w:hAnsi="Times New Roman" w:cs="Times New Roman"/>
          <w:sz w:val="28"/>
          <w:szCs w:val="28"/>
        </w:rPr>
      </w:pPr>
    </w:p>
    <w:p w14:paraId="02226DB1" w14:textId="77777777" w:rsidR="009D1C5B" w:rsidRPr="00F245DA" w:rsidRDefault="009D1C5B" w:rsidP="009D1C5B">
      <w:pPr>
        <w:spacing w:after="0" w:line="360" w:lineRule="auto"/>
        <w:jc w:val="center"/>
        <w:rPr>
          <w:rFonts w:ascii="Times New Roman" w:hAnsi="Times New Roman" w:cs="Times New Roman"/>
          <w:sz w:val="28"/>
          <w:szCs w:val="28"/>
        </w:rPr>
      </w:pPr>
    </w:p>
    <w:p w14:paraId="7DD6C6C9" w14:textId="77777777" w:rsidR="009D1C5B" w:rsidRPr="00F245DA" w:rsidRDefault="009D1C5B" w:rsidP="009D1C5B">
      <w:pPr>
        <w:spacing w:after="0" w:line="360" w:lineRule="auto"/>
        <w:jc w:val="center"/>
        <w:rPr>
          <w:rFonts w:ascii="Times New Roman" w:hAnsi="Times New Roman" w:cs="Times New Roman"/>
          <w:sz w:val="28"/>
          <w:szCs w:val="28"/>
        </w:rPr>
      </w:pPr>
    </w:p>
    <w:p w14:paraId="339502A9" w14:textId="660A8D28" w:rsidR="00D8320E" w:rsidRPr="00F245DA" w:rsidRDefault="00773472" w:rsidP="009D1C5B">
      <w:pPr>
        <w:spacing w:after="0" w:line="360" w:lineRule="auto"/>
        <w:jc w:val="center"/>
      </w:pPr>
      <w:r>
        <w:rPr>
          <w:rFonts w:ascii="Times New Roman" w:hAnsi="Times New Roman" w:cs="Times New Roman"/>
          <w:sz w:val="28"/>
          <w:szCs w:val="28"/>
        </w:rPr>
        <w:t>Київ – 202</w:t>
      </w:r>
      <w:r>
        <w:rPr>
          <w:rFonts w:ascii="Times New Roman" w:hAnsi="Times New Roman" w:cs="Times New Roman"/>
          <w:sz w:val="28"/>
          <w:szCs w:val="28"/>
          <w:lang w:val="en-US"/>
        </w:rPr>
        <w:t>5</w:t>
      </w:r>
      <w:bookmarkStart w:id="0" w:name="_GoBack"/>
      <w:bookmarkEnd w:id="0"/>
      <w:r w:rsidR="009D1C5B" w:rsidRPr="00F245DA">
        <w:rPr>
          <w:rFonts w:ascii="Times New Roman" w:hAnsi="Times New Roman" w:cs="Times New Roman"/>
          <w:sz w:val="28"/>
          <w:szCs w:val="28"/>
        </w:rPr>
        <w:t xml:space="preserve"> р.</w:t>
      </w:r>
    </w:p>
    <w:sectPr w:rsidR="00D8320E" w:rsidRPr="00F245DA" w:rsidSect="009D1C5B">
      <w:pgSz w:w="11906" w:h="16838"/>
      <w:pgMar w:top="102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C5B"/>
    <w:rsid w:val="00186A14"/>
    <w:rsid w:val="00577D3A"/>
    <w:rsid w:val="00586E63"/>
    <w:rsid w:val="005F3DB4"/>
    <w:rsid w:val="00683847"/>
    <w:rsid w:val="00773472"/>
    <w:rsid w:val="009D1C5B"/>
    <w:rsid w:val="00D8320E"/>
    <w:rsid w:val="00DA3FC6"/>
    <w:rsid w:val="00EB5F5F"/>
    <w:rsid w:val="00F24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0937"/>
  <w15:docId w15:val="{B5610DE0-D75E-45AD-A6FB-053D2226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C5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3941</Words>
  <Characters>2247</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Михаил Довжик</cp:lastModifiedBy>
  <cp:revision>2</cp:revision>
  <dcterms:created xsi:type="dcterms:W3CDTF">2025-05-26T08:15:00Z</dcterms:created>
  <dcterms:modified xsi:type="dcterms:W3CDTF">2025-05-26T08:15:00Z</dcterms:modified>
</cp:coreProperties>
</file>